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5C" w:rsidRDefault="007C13BE" w:rsidP="006F67AF">
      <w:pPr>
        <w:rPr>
          <w:sz w:val="26"/>
          <w:szCs w:val="26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</w:p>
    <w:tbl>
      <w:tblPr>
        <w:tblW w:w="10424" w:type="dxa"/>
        <w:tblCellSpacing w:w="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22"/>
        <w:gridCol w:w="4412"/>
        <w:gridCol w:w="1963"/>
      </w:tblGrid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ФИО</w:t>
            </w:r>
          </w:p>
        </w:tc>
        <w:tc>
          <w:tcPr>
            <w:tcW w:w="2022" w:type="dxa"/>
            <w:shd w:val="clear" w:color="auto" w:fill="FFFFFF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Уровень образования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Квалификация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Аникина Анна Сергеевна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рач-педиатр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  профессиональное; сертификат по специальности:  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A90E5C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90E5C" w:rsidRPr="00E25EF0" w:rsidRDefault="00A90E5C" w:rsidP="00A90E5C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Аржековский</w:t>
            </w:r>
            <w:proofErr w:type="spellEnd"/>
            <w:r>
              <w:rPr>
                <w:color w:val="151515"/>
              </w:rPr>
              <w:t xml:space="preserve"> Александр Алексеевич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90E5C" w:rsidRDefault="00A90E5C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Врач-анестезиолог-реаниматолог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90E5C" w:rsidRPr="00E25EF0" w:rsidRDefault="00A90E5C" w:rsidP="00A90E5C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  профессиональное; сертификат по специальности:  «</w:t>
            </w:r>
            <w:r>
              <w:rPr>
                <w:color w:val="151515"/>
              </w:rPr>
              <w:t>Анестезиология-реаниматология</w:t>
            </w:r>
            <w:r w:rsidRPr="00E25EF0"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90E5C" w:rsidRPr="00E25EF0" w:rsidRDefault="00A90E5C" w:rsidP="00182686">
            <w:pPr>
              <w:jc w:val="center"/>
              <w:rPr>
                <w:color w:val="151515"/>
              </w:rPr>
            </w:pPr>
          </w:p>
        </w:tc>
      </w:tr>
      <w:tr w:rsidR="00A90E5C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90E5C" w:rsidRDefault="00A90E5C" w:rsidP="00A90E5C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Аришин Сергей Константинович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90E5C" w:rsidRDefault="00A90E5C" w:rsidP="00A90E5C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Главный врач, врач-анестезиолог-реаниматолог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90E5C" w:rsidRPr="00E25EF0" w:rsidRDefault="00A90E5C" w:rsidP="00A90E5C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  профессиональное; сертификат по специальности:  «</w:t>
            </w:r>
            <w:r>
              <w:rPr>
                <w:color w:val="151515"/>
              </w:rPr>
              <w:t>Анестезиология-реаниматология</w:t>
            </w:r>
            <w:r w:rsidRPr="00E25EF0">
              <w:rPr>
                <w:color w:val="151515"/>
              </w:rPr>
              <w:t>»</w:t>
            </w:r>
            <w:r>
              <w:rPr>
                <w:color w:val="151515"/>
              </w:rPr>
              <w:t>; «Организация здравоохранения и общественное здоровье», «Детская хирургия»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90E5C" w:rsidRPr="00E25EF0" w:rsidRDefault="00A90E5C" w:rsidP="00182686">
            <w:pPr>
              <w:jc w:val="center"/>
              <w:rPr>
                <w:color w:val="151515"/>
              </w:rPr>
            </w:pP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Бердников Николай Николаевич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рач-стоматолог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сертификаты по специальностям: «</w:t>
            </w:r>
            <w:r>
              <w:rPr>
                <w:color w:val="151515"/>
              </w:rPr>
              <w:t>С</w:t>
            </w:r>
            <w:r w:rsidRPr="00E25EF0">
              <w:rPr>
                <w:color w:val="151515"/>
              </w:rPr>
              <w:t>томатология терапевтическая» «</w:t>
            </w:r>
            <w:r>
              <w:rPr>
                <w:color w:val="151515"/>
              </w:rPr>
              <w:t>С</w:t>
            </w:r>
            <w:r w:rsidRPr="00E25EF0">
              <w:rPr>
                <w:color w:val="151515"/>
              </w:rPr>
              <w:t>томатология ортопедическая»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/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Богатырев Николай Семенович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 xml:space="preserve">рач - </w:t>
            </w:r>
            <w:proofErr w:type="spellStart"/>
            <w:r w:rsidRPr="00E25EF0">
              <w:rPr>
                <w:color w:val="151515"/>
              </w:rPr>
              <w:t>эндоскопист</w:t>
            </w:r>
            <w:proofErr w:type="spellEnd"/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сертификаты по специальности: «</w:t>
            </w:r>
            <w:r>
              <w:rPr>
                <w:color w:val="151515"/>
              </w:rPr>
              <w:t>Э</w:t>
            </w:r>
            <w:r w:rsidRPr="00E25EF0">
              <w:rPr>
                <w:color w:val="151515"/>
              </w:rPr>
              <w:t>ндоскопия»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Буланкин</w:t>
            </w:r>
            <w:proofErr w:type="spellEnd"/>
            <w:r w:rsidRPr="00E25EF0">
              <w:rPr>
                <w:color w:val="151515"/>
              </w:rPr>
              <w:t xml:space="preserve"> Александр Александрович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– терапевт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  «</w:t>
            </w:r>
            <w:r>
              <w:rPr>
                <w:color w:val="151515"/>
              </w:rPr>
              <w:t>Т</w:t>
            </w:r>
            <w:r w:rsidRPr="00E25EF0">
              <w:rPr>
                <w:color w:val="151515"/>
              </w:rPr>
              <w:t>ерапия»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Васильева</w:t>
            </w:r>
            <w:r w:rsidRPr="00E25EF0">
              <w:rPr>
                <w:color w:val="151515"/>
              </w:rPr>
              <w:t xml:space="preserve"> Виктория </w:t>
            </w:r>
            <w:proofErr w:type="spellStart"/>
            <w:r w:rsidRPr="00E25EF0">
              <w:rPr>
                <w:color w:val="151515"/>
              </w:rPr>
              <w:t>Алибековна</w:t>
            </w:r>
            <w:proofErr w:type="spellEnd"/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врач-стоматолог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ысшее профессиональное, сертификат по специальности «Стоматология общая практика»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Габова</w:t>
            </w:r>
            <w:proofErr w:type="spellEnd"/>
            <w:r w:rsidRPr="00E25EF0">
              <w:rPr>
                <w:color w:val="151515"/>
              </w:rPr>
              <w:t xml:space="preserve"> Лариса Анатольевна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 акушер-гинеколог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rPr>
                <w:color w:val="151515"/>
              </w:rPr>
            </w:pPr>
            <w:r w:rsidRPr="00E25EF0">
              <w:rPr>
                <w:color w:val="151515"/>
              </w:rPr>
              <w:t> высшее профессиональное; сертификат по специальности:  «</w:t>
            </w:r>
            <w:r>
              <w:rPr>
                <w:color w:val="151515"/>
              </w:rPr>
              <w:t>А</w:t>
            </w:r>
            <w:r w:rsidRPr="00E25EF0">
              <w:rPr>
                <w:color w:val="151515"/>
              </w:rPr>
              <w:t>кушерство и гинекология»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Галкина Наталья Владимировна 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 акушер-гинеколог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rPr>
                <w:color w:val="151515"/>
              </w:rPr>
            </w:pPr>
            <w:r w:rsidRPr="00E25EF0">
              <w:rPr>
                <w:color w:val="151515"/>
              </w:rPr>
              <w:t> высшее профессиональное; сертификат по специальности:  «</w:t>
            </w:r>
            <w:r>
              <w:rPr>
                <w:color w:val="151515"/>
              </w:rPr>
              <w:t>А</w:t>
            </w:r>
            <w:r w:rsidRPr="00E25EF0">
              <w:rPr>
                <w:color w:val="151515"/>
              </w:rPr>
              <w:t>кушерство и гинекология»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Гордеева Елена Александровна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рач-педиатр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- профессиональное; сертификаты по специальностям:   «</w:t>
            </w:r>
            <w:r>
              <w:rPr>
                <w:color w:val="151515"/>
              </w:rPr>
              <w:t>Ф</w:t>
            </w:r>
            <w:r w:rsidRPr="00E25EF0">
              <w:rPr>
                <w:color w:val="151515"/>
              </w:rPr>
              <w:t>тизиатрия»,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Горлова Ольга Андреевна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 xml:space="preserve">врач </w:t>
            </w:r>
            <w:r>
              <w:rPr>
                <w:color w:val="151515"/>
              </w:rPr>
              <w:t>терапевт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ысшее профессиональное, сертификат по специальности «Терапия», «Функциональная диагностика», «Кардиология»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/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Дроздов Константин Вячеславович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врач-педиатр участковый, врач ультразвуковой диагностики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сертификаты по специальностям: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едиатрия», «</w:t>
            </w:r>
            <w:r>
              <w:rPr>
                <w:color w:val="151515"/>
              </w:rPr>
              <w:t>У</w:t>
            </w:r>
            <w:r w:rsidRPr="00E25EF0">
              <w:rPr>
                <w:color w:val="151515"/>
              </w:rPr>
              <w:t>льтразвуковая диагностика»</w:t>
            </w:r>
            <w:r>
              <w:rPr>
                <w:color w:val="151515"/>
              </w:rPr>
              <w:t>, «Организация здравоохранения и общественное здоровье»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Жамбалова</w:t>
            </w:r>
            <w:proofErr w:type="spellEnd"/>
            <w:r w:rsidRPr="00E25EF0">
              <w:rPr>
                <w:color w:val="151515"/>
              </w:rPr>
              <w:t xml:space="preserve"> Улан-</w:t>
            </w:r>
            <w:proofErr w:type="spellStart"/>
            <w:r w:rsidRPr="00E25EF0">
              <w:rPr>
                <w:color w:val="151515"/>
              </w:rPr>
              <w:t>Сэсэг</w:t>
            </w:r>
            <w:proofErr w:type="spellEnd"/>
            <w:r w:rsidRPr="00E25EF0">
              <w:rPr>
                <w:color w:val="151515"/>
              </w:rPr>
              <w:t xml:space="preserve"> </w:t>
            </w:r>
            <w:proofErr w:type="spellStart"/>
            <w:r w:rsidRPr="00E25EF0">
              <w:rPr>
                <w:color w:val="151515"/>
              </w:rPr>
              <w:t>Эрдынеевна</w:t>
            </w:r>
            <w:proofErr w:type="spellEnd"/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рач-хирург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  «</w:t>
            </w:r>
            <w:r>
              <w:rPr>
                <w:color w:val="151515"/>
              </w:rPr>
              <w:t>Хирургия</w:t>
            </w:r>
            <w:r w:rsidRPr="00E25EF0"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</w:p>
        </w:tc>
      </w:tr>
      <w:tr w:rsidR="00371F10" w:rsidRPr="00E25EF0" w:rsidTr="00A90E5C">
        <w:trPr>
          <w:trHeight w:val="620"/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Журов Иван Александрович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Заведующий терапевтическим отделением – врач - терапевт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ысшее профессиональное, сертификаты по специальностям: «Терапия», «Рентгенология»</w:t>
            </w:r>
            <w:r>
              <w:rPr>
                <w:color w:val="151515"/>
              </w:rPr>
              <w:t>, «</w:t>
            </w:r>
            <w:proofErr w:type="spellStart"/>
            <w:r>
              <w:rPr>
                <w:color w:val="151515"/>
              </w:rPr>
              <w:t>Профпатология</w:t>
            </w:r>
            <w:proofErr w:type="spellEnd"/>
            <w:r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/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Журова</w:t>
            </w:r>
            <w:proofErr w:type="spellEnd"/>
            <w:r w:rsidRPr="00E25EF0">
              <w:rPr>
                <w:color w:val="151515"/>
              </w:rPr>
              <w:t xml:space="preserve"> Ольга </w:t>
            </w:r>
            <w:r w:rsidRPr="00E25EF0">
              <w:rPr>
                <w:color w:val="151515"/>
              </w:rPr>
              <w:lastRenderedPageBreak/>
              <w:t>Романовна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lastRenderedPageBreak/>
              <w:t>в</w:t>
            </w:r>
            <w:r w:rsidRPr="00E25EF0">
              <w:rPr>
                <w:color w:val="151515"/>
              </w:rPr>
              <w:t xml:space="preserve">рач-педиатр </w:t>
            </w:r>
            <w:r w:rsidRPr="00E25EF0">
              <w:rPr>
                <w:color w:val="151515"/>
              </w:rPr>
              <w:lastRenderedPageBreak/>
              <w:t xml:space="preserve">участковый, </w:t>
            </w:r>
            <w:r>
              <w:rPr>
                <w:color w:val="151515"/>
              </w:rPr>
              <w:t xml:space="preserve"> </w:t>
            </w:r>
            <w:r w:rsidRPr="00E25EF0">
              <w:rPr>
                <w:color w:val="151515"/>
              </w:rPr>
              <w:t xml:space="preserve">врач - </w:t>
            </w:r>
            <w:proofErr w:type="spellStart"/>
            <w:r w:rsidRPr="00E25EF0">
              <w:rPr>
                <w:color w:val="151515"/>
              </w:rPr>
              <w:t>дерматовенеролог</w:t>
            </w:r>
            <w:proofErr w:type="spellEnd"/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lastRenderedPageBreak/>
              <w:t xml:space="preserve">высшее  профессиональное; сертификаты </w:t>
            </w:r>
            <w:r w:rsidRPr="00E25EF0">
              <w:rPr>
                <w:color w:val="151515"/>
              </w:rPr>
              <w:lastRenderedPageBreak/>
              <w:t>по специальностям:  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едиатрия», «</w:t>
            </w:r>
            <w:proofErr w:type="spellStart"/>
            <w:r>
              <w:rPr>
                <w:color w:val="151515"/>
              </w:rPr>
              <w:t>Д</w:t>
            </w:r>
            <w:r w:rsidRPr="00E25EF0">
              <w:rPr>
                <w:color w:val="151515"/>
              </w:rPr>
              <w:t>ерматовенерология</w:t>
            </w:r>
            <w:proofErr w:type="spellEnd"/>
            <w:r w:rsidRPr="00E25EF0"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lastRenderedPageBreak/>
              <w:t> </w:t>
            </w:r>
          </w:p>
        </w:tc>
      </w:tr>
      <w:tr w:rsidR="00371F10" w:rsidRPr="00E25EF0" w:rsidTr="00A90E5C">
        <w:trPr>
          <w:trHeight w:val="808"/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lastRenderedPageBreak/>
              <w:t>Зверева Юлия Сергеевна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врач -</w:t>
            </w:r>
            <w:r>
              <w:rPr>
                <w:color w:val="151515"/>
              </w:rPr>
              <w:t xml:space="preserve"> </w:t>
            </w:r>
            <w:r w:rsidRPr="00E25EF0">
              <w:rPr>
                <w:color w:val="151515"/>
              </w:rPr>
              <w:t>невролог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ысшее профессиональное по специальности «</w:t>
            </w:r>
            <w:r>
              <w:rPr>
                <w:color w:val="151515"/>
              </w:rPr>
              <w:t>Н</w:t>
            </w:r>
            <w:r w:rsidRPr="00E25EF0">
              <w:rPr>
                <w:color w:val="151515"/>
              </w:rPr>
              <w:t>еврология»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/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Казанцев Валерий Витальевич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рач-онколог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</w:t>
            </w:r>
            <w:r>
              <w:rPr>
                <w:color w:val="151515"/>
              </w:rPr>
              <w:t>и</w:t>
            </w:r>
            <w:r w:rsidRPr="00E25EF0">
              <w:rPr>
                <w:color w:val="151515"/>
              </w:rPr>
              <w:t>: «</w:t>
            </w:r>
            <w:r>
              <w:rPr>
                <w:color w:val="151515"/>
              </w:rPr>
              <w:t>О</w:t>
            </w:r>
            <w:r w:rsidRPr="00E25EF0">
              <w:rPr>
                <w:color w:val="151515"/>
              </w:rPr>
              <w:t>нкология»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Корниенко Вера Георгиевна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</w:t>
            </w:r>
            <w:r w:rsidRPr="00E25EF0">
              <w:rPr>
                <w:color w:val="151515"/>
              </w:rPr>
              <w:t>аведующий акушерско-гинекологическим отделением - врач – акушер - гинеколог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А</w:t>
            </w:r>
            <w:r w:rsidRPr="00E25EF0">
              <w:rPr>
                <w:color w:val="151515"/>
              </w:rPr>
              <w:t>кушерство и гинекология»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Крохина Елена Николаевна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</w:t>
            </w:r>
            <w:r w:rsidRPr="00E25EF0">
              <w:rPr>
                <w:color w:val="151515"/>
              </w:rPr>
              <w:t>аведующий детской консультацией - врач-педиатр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</w:t>
            </w:r>
            <w:r>
              <w:rPr>
                <w:color w:val="151515"/>
              </w:rPr>
              <w:t>и</w:t>
            </w:r>
            <w:r w:rsidRPr="00E25EF0">
              <w:rPr>
                <w:color w:val="151515"/>
              </w:rPr>
              <w:t>: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Кузнецова Елена Николаевна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</w:t>
            </w:r>
            <w:r w:rsidRPr="00E25EF0">
              <w:rPr>
                <w:color w:val="151515"/>
              </w:rPr>
              <w:t>аведующий детским отделением - врач-педиатр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</w:t>
            </w:r>
            <w:r>
              <w:rPr>
                <w:color w:val="151515"/>
              </w:rPr>
              <w:t>ертификаты по специальностям: «П</w:t>
            </w:r>
            <w:r w:rsidRPr="00E25EF0">
              <w:rPr>
                <w:color w:val="151515"/>
              </w:rPr>
              <w:t>едиатрия», «</w:t>
            </w:r>
            <w:r>
              <w:rPr>
                <w:color w:val="151515"/>
              </w:rPr>
              <w:t>У</w:t>
            </w:r>
            <w:r w:rsidRPr="00E25EF0">
              <w:rPr>
                <w:color w:val="151515"/>
              </w:rPr>
              <w:t>льтразвуковая диагностика»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высшая квалификационная по специальности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Лебедев Николай Николаевич 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врач-хирург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Х</w:t>
            </w:r>
            <w:r w:rsidRPr="00E25EF0">
              <w:rPr>
                <w:color w:val="151515"/>
              </w:rPr>
              <w:t>ирургия»</w:t>
            </w:r>
            <w:r w:rsidR="00A90E5C">
              <w:rPr>
                <w:color w:val="151515"/>
              </w:rPr>
              <w:t>, «Трансфузиология»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Л</w:t>
            </w:r>
            <w:r>
              <w:rPr>
                <w:color w:val="151515"/>
              </w:rPr>
              <w:t>ебедева</w:t>
            </w:r>
            <w:r w:rsidRPr="00E25EF0">
              <w:rPr>
                <w:color w:val="151515"/>
              </w:rPr>
              <w:t xml:space="preserve"> </w:t>
            </w:r>
            <w:r>
              <w:rPr>
                <w:color w:val="151515"/>
              </w:rPr>
              <w:t>Анна</w:t>
            </w:r>
            <w:r w:rsidRPr="00E25EF0">
              <w:rPr>
                <w:color w:val="151515"/>
              </w:rPr>
              <w:t xml:space="preserve"> Николаевна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 xml:space="preserve">рач – терапевт 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</w:t>
            </w:r>
            <w:r>
              <w:rPr>
                <w:color w:val="151515"/>
              </w:rPr>
              <w:t>ы</w:t>
            </w:r>
            <w:r w:rsidRPr="00E25EF0">
              <w:rPr>
                <w:color w:val="151515"/>
              </w:rPr>
              <w:t xml:space="preserve"> по специальност</w:t>
            </w:r>
            <w:r>
              <w:rPr>
                <w:color w:val="151515"/>
              </w:rPr>
              <w:t>ям</w:t>
            </w:r>
            <w:r w:rsidRPr="00E25EF0">
              <w:rPr>
                <w:color w:val="151515"/>
              </w:rPr>
              <w:t>:  «</w:t>
            </w:r>
            <w:r>
              <w:rPr>
                <w:color w:val="151515"/>
              </w:rPr>
              <w:t>Т</w:t>
            </w:r>
            <w:r w:rsidRPr="00E25EF0">
              <w:rPr>
                <w:color w:val="151515"/>
              </w:rPr>
              <w:t>ерапия»</w:t>
            </w:r>
            <w:r>
              <w:rPr>
                <w:color w:val="151515"/>
              </w:rPr>
              <w:t>, «Функциональная диагностика»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Мазеина</w:t>
            </w:r>
            <w:proofErr w:type="spellEnd"/>
            <w:r w:rsidRPr="00E25EF0">
              <w:rPr>
                <w:color w:val="151515"/>
              </w:rPr>
              <w:t xml:space="preserve"> Юлия Юрьевна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 xml:space="preserve">врач - </w:t>
            </w:r>
            <w:proofErr w:type="spellStart"/>
            <w:r w:rsidRPr="00E25EF0">
              <w:rPr>
                <w:color w:val="151515"/>
              </w:rPr>
              <w:t>профпатолог</w:t>
            </w:r>
            <w:proofErr w:type="spellEnd"/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C6D7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 профессиональное; сертификат по специальност</w:t>
            </w:r>
            <w:r>
              <w:rPr>
                <w:color w:val="151515"/>
              </w:rPr>
              <w:t>и</w:t>
            </w:r>
            <w:r w:rsidRPr="00E25EF0">
              <w:rPr>
                <w:color w:val="151515"/>
              </w:rPr>
              <w:t>:  «</w:t>
            </w:r>
            <w:proofErr w:type="spellStart"/>
            <w:r w:rsidRPr="00E25EF0">
              <w:rPr>
                <w:color w:val="151515"/>
              </w:rPr>
              <w:t>Профпатология</w:t>
            </w:r>
            <w:proofErr w:type="spellEnd"/>
            <w:r w:rsidRPr="00E25EF0"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Малахова Татьяна Евгеньевна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рач-педиатр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 xml:space="preserve">едиатрия», </w:t>
            </w:r>
            <w:r>
              <w:rPr>
                <w:color w:val="151515"/>
              </w:rPr>
              <w:t>«О</w:t>
            </w:r>
            <w:r w:rsidRPr="00E25EF0">
              <w:rPr>
                <w:color w:val="151515"/>
              </w:rPr>
              <w:t>бщая врачебная практика</w:t>
            </w:r>
            <w:r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371F10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Мальцев Алексей Владимирович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рач-стоматолог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профессиональное: сертификаты по специальностям: «</w:t>
            </w:r>
            <w:r>
              <w:rPr>
                <w:color w:val="151515"/>
              </w:rPr>
              <w:t>С</w:t>
            </w:r>
            <w:r w:rsidRPr="00E25EF0">
              <w:rPr>
                <w:color w:val="151515"/>
              </w:rPr>
              <w:t>томатология терапевтическая», «</w:t>
            </w:r>
            <w:r>
              <w:rPr>
                <w:color w:val="151515"/>
              </w:rPr>
              <w:t>С</w:t>
            </w:r>
            <w:r w:rsidRPr="00E25EF0">
              <w:rPr>
                <w:color w:val="151515"/>
              </w:rPr>
              <w:t>томатология хирургическая»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371F10" w:rsidRPr="00E25EF0" w:rsidRDefault="00371F10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AA4BB1">
            <w:pPr>
              <w:jc w:val="center"/>
              <w:rPr>
                <w:color w:val="151515"/>
              </w:rPr>
            </w:pPr>
            <w:proofErr w:type="spellStart"/>
            <w:r w:rsidRPr="00AA4BB1">
              <w:rPr>
                <w:color w:val="151515"/>
              </w:rPr>
              <w:t>Мамасалиева</w:t>
            </w:r>
            <w:proofErr w:type="spellEnd"/>
            <w:r w:rsidRPr="00AA4BB1">
              <w:rPr>
                <w:color w:val="151515"/>
              </w:rPr>
              <w:t xml:space="preserve"> </w:t>
            </w:r>
            <w:proofErr w:type="spellStart"/>
            <w:r w:rsidRPr="00AA4BB1">
              <w:rPr>
                <w:color w:val="151515"/>
              </w:rPr>
              <w:t>Санобархан</w:t>
            </w:r>
            <w:proofErr w:type="spellEnd"/>
            <w:r w:rsidRPr="00AA4BB1">
              <w:rPr>
                <w:color w:val="151515"/>
              </w:rPr>
              <w:t xml:space="preserve"> </w:t>
            </w:r>
            <w:proofErr w:type="spellStart"/>
            <w:r w:rsidRPr="00AA4BB1">
              <w:rPr>
                <w:color w:val="151515"/>
              </w:rPr>
              <w:t>Абдуллажановна</w:t>
            </w:r>
            <w:proofErr w:type="spellEnd"/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Default="00AA4BB1" w:rsidP="00AA4BB1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Врач-анестезиолог-реаниматолог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AA4BB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  профессиональное; сертификат по специальности:  «</w:t>
            </w:r>
            <w:r>
              <w:rPr>
                <w:color w:val="151515"/>
              </w:rPr>
              <w:t>Анестезиология-реаниматология</w:t>
            </w:r>
            <w:r w:rsidRPr="00E25EF0"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Марицкая</w:t>
            </w:r>
            <w:proofErr w:type="spellEnd"/>
            <w:r w:rsidRPr="00E25EF0">
              <w:rPr>
                <w:color w:val="151515"/>
              </w:rPr>
              <w:t xml:space="preserve"> Елена Николаевна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рач-педиатр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 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Марицкий</w:t>
            </w:r>
            <w:proofErr w:type="spellEnd"/>
            <w:r w:rsidRPr="00E25EF0">
              <w:rPr>
                <w:color w:val="151515"/>
              </w:rPr>
              <w:t xml:space="preserve"> Николай Васильевич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</w:t>
            </w:r>
            <w:r w:rsidRPr="00E25EF0">
              <w:rPr>
                <w:color w:val="151515"/>
              </w:rPr>
              <w:t>аведующий отделением лучевой диагностики - врач-рентгенолог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Р</w:t>
            </w:r>
            <w:r w:rsidRPr="00E25EF0">
              <w:rPr>
                <w:color w:val="151515"/>
              </w:rPr>
              <w:t>ентгенология»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высшая квалификационная категория по специальности «</w:t>
            </w:r>
            <w:r>
              <w:rPr>
                <w:color w:val="151515"/>
              </w:rPr>
              <w:t>Р</w:t>
            </w:r>
            <w:r w:rsidRPr="00E25EF0">
              <w:rPr>
                <w:color w:val="151515"/>
              </w:rPr>
              <w:t>ентгенология»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Микулкаева</w:t>
            </w:r>
            <w:proofErr w:type="spellEnd"/>
            <w:r w:rsidRPr="00E25EF0">
              <w:rPr>
                <w:color w:val="151515"/>
              </w:rPr>
              <w:t xml:space="preserve"> Елена Анатольевна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 психиатр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сихиатрия»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Михайлова Марина Николаевна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 психиатр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сертификаты по специальностям: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сихиатрия»,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сихиатрия-наркология»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/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lastRenderedPageBreak/>
              <w:t>Нечкина</w:t>
            </w:r>
            <w:proofErr w:type="spellEnd"/>
            <w:r w:rsidRPr="00E25EF0">
              <w:rPr>
                <w:color w:val="151515"/>
              </w:rPr>
              <w:t xml:space="preserve"> Дина </w:t>
            </w:r>
            <w:proofErr w:type="spellStart"/>
            <w:r w:rsidRPr="00E25EF0">
              <w:rPr>
                <w:color w:val="151515"/>
              </w:rPr>
              <w:t>Рауфовна</w:t>
            </w:r>
            <w:proofErr w:type="spellEnd"/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– терапевт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ысшее профессиональное, сертификат</w:t>
            </w:r>
            <w:r>
              <w:rPr>
                <w:color w:val="151515"/>
              </w:rPr>
              <w:t>ы</w:t>
            </w:r>
            <w:r w:rsidRPr="00E25EF0">
              <w:rPr>
                <w:color w:val="151515"/>
              </w:rPr>
              <w:t xml:space="preserve"> по специальности «Терапия»</w:t>
            </w:r>
            <w:r>
              <w:rPr>
                <w:color w:val="151515"/>
              </w:rPr>
              <w:t>, «Ультразвуковая диагностика»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Нужина</w:t>
            </w:r>
            <w:proofErr w:type="spellEnd"/>
            <w:r w:rsidRPr="00E25EF0">
              <w:rPr>
                <w:color w:val="151515"/>
              </w:rPr>
              <w:t xml:space="preserve"> Светлана Анатольевна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</w:t>
            </w:r>
            <w:r w:rsidRPr="00E25EF0">
              <w:rPr>
                <w:color w:val="151515"/>
              </w:rPr>
              <w:t>аведующая лабораторией</w:t>
            </w:r>
            <w:r>
              <w:rPr>
                <w:color w:val="151515"/>
              </w:rPr>
              <w:t>-врач-лаборант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Высшая </w:t>
            </w:r>
            <w:r w:rsidRPr="00E25EF0">
              <w:rPr>
                <w:color w:val="151515"/>
              </w:rPr>
              <w:t>квалификационная категория по специальности «</w:t>
            </w:r>
            <w:r>
              <w:rPr>
                <w:color w:val="151515"/>
              </w:rPr>
              <w:t>К</w:t>
            </w:r>
            <w:r w:rsidRPr="00E25EF0">
              <w:rPr>
                <w:color w:val="151515"/>
              </w:rPr>
              <w:t>линическая лабораторная диагностика»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Панова Людмила Владимировна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Заведующая поликлиникой -в</w:t>
            </w:r>
            <w:r w:rsidRPr="00E25EF0">
              <w:rPr>
                <w:color w:val="151515"/>
              </w:rPr>
              <w:t>рач - невролог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Н</w:t>
            </w:r>
            <w:r w:rsidRPr="00E25EF0">
              <w:rPr>
                <w:color w:val="151515"/>
              </w:rPr>
              <w:t>еврология»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высшая квалификационная по специальности «</w:t>
            </w:r>
            <w:r>
              <w:rPr>
                <w:color w:val="151515"/>
              </w:rPr>
              <w:t>Н</w:t>
            </w:r>
            <w:r w:rsidRPr="00E25EF0">
              <w:rPr>
                <w:color w:val="151515"/>
              </w:rPr>
              <w:t>еврология»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AA4BB1">
              <w:rPr>
                <w:color w:val="151515"/>
              </w:rPr>
              <w:t>Симмер</w:t>
            </w:r>
            <w:proofErr w:type="spellEnd"/>
            <w:r w:rsidRPr="00AA4BB1">
              <w:rPr>
                <w:color w:val="151515"/>
              </w:rPr>
              <w:t xml:space="preserve"> Елена Александровна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Врач-статистик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AA4BB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Управление сестринской деятельностью</w:t>
            </w:r>
            <w:r w:rsidRPr="00E25EF0"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Солдаткин Максим Алексеевич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заместитель главного врача по лечебной работе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  профессиональное; сертификаты по специальностям:  «</w:t>
            </w:r>
            <w:r>
              <w:rPr>
                <w:color w:val="151515"/>
              </w:rPr>
              <w:t>Т</w:t>
            </w:r>
            <w:r w:rsidRPr="00E25EF0">
              <w:rPr>
                <w:color w:val="151515"/>
              </w:rPr>
              <w:t>равматология  и ортопедия» «</w:t>
            </w:r>
            <w:r>
              <w:rPr>
                <w:color w:val="151515"/>
              </w:rPr>
              <w:t>У</w:t>
            </w:r>
            <w:r w:rsidRPr="00E25EF0">
              <w:rPr>
                <w:color w:val="151515"/>
              </w:rPr>
              <w:t>льтразвуковая диагностика»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Вторая квалификационная категория по специальности «Травматология и ортопедия»  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Степанова Александра Александровна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 офтальмолог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  «</w:t>
            </w:r>
            <w:r>
              <w:rPr>
                <w:color w:val="151515"/>
              </w:rPr>
              <w:t>О</w:t>
            </w:r>
            <w:r w:rsidRPr="00E25EF0">
              <w:rPr>
                <w:color w:val="151515"/>
              </w:rPr>
              <w:t>фтальмология»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высшая квалификационная категория по специальности «</w:t>
            </w:r>
            <w:r>
              <w:rPr>
                <w:color w:val="151515"/>
              </w:rPr>
              <w:t>О</w:t>
            </w:r>
            <w:r w:rsidRPr="00E25EF0">
              <w:rPr>
                <w:color w:val="151515"/>
              </w:rPr>
              <w:t>фтальмология»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Танакова</w:t>
            </w:r>
            <w:proofErr w:type="spellEnd"/>
            <w:r>
              <w:rPr>
                <w:color w:val="151515"/>
              </w:rPr>
              <w:t xml:space="preserve"> Татьяна Владимировна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врач-педиатр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</w:t>
            </w:r>
            <w:r>
              <w:rPr>
                <w:color w:val="151515"/>
              </w:rPr>
              <w:t>и</w:t>
            </w:r>
            <w:r w:rsidRPr="00E25EF0">
              <w:rPr>
                <w:color w:val="151515"/>
              </w:rPr>
              <w:t>: «</w:t>
            </w:r>
            <w:r>
              <w:rPr>
                <w:color w:val="151515"/>
              </w:rPr>
              <w:t>П</w:t>
            </w:r>
            <w:r w:rsidRPr="00E25EF0">
              <w:rPr>
                <w:color w:val="151515"/>
              </w:rPr>
              <w:t>едиатрия»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Федорова Анна Алексеевна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 общей врачебной практики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специальностям: «Общая врачебная практика», «Ультразвуковая диагностика»</w:t>
            </w:r>
            <w:r>
              <w:rPr>
                <w:color w:val="151515"/>
              </w:rPr>
              <w:t>,</w:t>
            </w:r>
            <w:r w:rsidRPr="00E25EF0">
              <w:rPr>
                <w:color w:val="151515"/>
              </w:rPr>
              <w:t xml:space="preserve"> «Организация здоровья и общественное здоровье»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Первая квалификационная категория по специальности «Общая врачебная практика» 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Халбаев</w:t>
            </w:r>
            <w:proofErr w:type="spellEnd"/>
            <w:r w:rsidRPr="00E25EF0">
              <w:rPr>
                <w:color w:val="151515"/>
              </w:rPr>
              <w:t xml:space="preserve"> Булат Владимирович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 xml:space="preserve">рач </w:t>
            </w:r>
            <w:r>
              <w:rPr>
                <w:color w:val="151515"/>
              </w:rPr>
              <w:t>клинической лабораторной диагностики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профессиональное, сертификат по специальности «Клиническая лабораторная диагностика»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AA4BB1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Хамматов</w:t>
            </w:r>
            <w:proofErr w:type="spellEnd"/>
            <w:r>
              <w:rPr>
                <w:color w:val="151515"/>
              </w:rPr>
              <w:t xml:space="preserve"> Ильдар </w:t>
            </w:r>
            <w:proofErr w:type="spellStart"/>
            <w:r>
              <w:rPr>
                <w:color w:val="151515"/>
              </w:rPr>
              <w:t>Рамильевич</w:t>
            </w:r>
            <w:proofErr w:type="spellEnd"/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Default="00AA4BB1" w:rsidP="00AA4BB1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Врач-анестезиолог-реаниматолог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AA4BB1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  профессиональное; сертификат по специальности:  «</w:t>
            </w:r>
            <w:r>
              <w:rPr>
                <w:color w:val="151515"/>
              </w:rPr>
              <w:t>Анестезиология-реаниматология</w:t>
            </w:r>
            <w:r w:rsidRPr="00E25EF0">
              <w:rPr>
                <w:color w:val="151515"/>
              </w:rPr>
              <w:t>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AA4BB1">
            <w:pPr>
              <w:jc w:val="center"/>
              <w:rPr>
                <w:color w:val="151515"/>
              </w:rPr>
            </w:pP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Хамматова</w:t>
            </w:r>
            <w:proofErr w:type="spellEnd"/>
            <w:r>
              <w:rPr>
                <w:color w:val="151515"/>
              </w:rPr>
              <w:t xml:space="preserve"> Ольга Николаевна</w:t>
            </w:r>
            <w:r w:rsidRPr="00E25EF0">
              <w:rPr>
                <w:color w:val="151515"/>
              </w:rPr>
              <w:t> 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 акушер-гинеколог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rPr>
                <w:color w:val="151515"/>
              </w:rPr>
            </w:pPr>
            <w:r w:rsidRPr="00E25EF0">
              <w:rPr>
                <w:color w:val="151515"/>
              </w:rPr>
              <w:t> высшее профессиональное; сертификат по специальности:  «</w:t>
            </w:r>
            <w:r>
              <w:rPr>
                <w:color w:val="151515"/>
              </w:rPr>
              <w:t>А</w:t>
            </w:r>
            <w:r w:rsidRPr="00E25EF0">
              <w:rPr>
                <w:color w:val="151515"/>
              </w:rPr>
              <w:t>кушерство и гинекология»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Ханьжин</w:t>
            </w:r>
            <w:proofErr w:type="spellEnd"/>
            <w:r w:rsidRPr="00E25EF0">
              <w:rPr>
                <w:color w:val="151515"/>
              </w:rPr>
              <w:t xml:space="preserve"> Максим Сергеевич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-</w:t>
            </w:r>
            <w:proofErr w:type="spellStart"/>
            <w:r w:rsidRPr="00E25EF0">
              <w:rPr>
                <w:color w:val="151515"/>
              </w:rPr>
              <w:t>оториноларинголог</w:t>
            </w:r>
            <w:proofErr w:type="spellEnd"/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 </w:t>
            </w:r>
          </w:p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 xml:space="preserve"> «</w:t>
            </w:r>
            <w:r>
              <w:rPr>
                <w:color w:val="151515"/>
              </w:rPr>
              <w:t>О</w:t>
            </w:r>
            <w:r w:rsidRPr="00E25EF0">
              <w:rPr>
                <w:color w:val="151515"/>
              </w:rPr>
              <w:t>ториноларингология»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Ханьжина</w:t>
            </w:r>
            <w:proofErr w:type="spellEnd"/>
            <w:r w:rsidRPr="00E25EF0">
              <w:rPr>
                <w:color w:val="151515"/>
              </w:rPr>
              <w:t xml:space="preserve"> Татьяна Александровна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рач-эндокринолог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профессиональное, сертификат</w:t>
            </w:r>
            <w:r>
              <w:rPr>
                <w:color w:val="151515"/>
              </w:rPr>
              <w:t>ы</w:t>
            </w:r>
            <w:r w:rsidRPr="00E25EF0">
              <w:rPr>
                <w:color w:val="151515"/>
              </w:rPr>
              <w:t xml:space="preserve"> по специальност</w:t>
            </w:r>
            <w:r>
              <w:rPr>
                <w:color w:val="151515"/>
              </w:rPr>
              <w:t>ям</w:t>
            </w:r>
            <w:r w:rsidRPr="00E25EF0">
              <w:rPr>
                <w:color w:val="151515"/>
              </w:rPr>
              <w:t xml:space="preserve"> «</w:t>
            </w:r>
            <w:r>
              <w:rPr>
                <w:color w:val="151515"/>
              </w:rPr>
              <w:t>Э</w:t>
            </w:r>
            <w:r w:rsidRPr="00E25EF0">
              <w:rPr>
                <w:color w:val="151515"/>
              </w:rPr>
              <w:t>ндокринология»</w:t>
            </w:r>
            <w:r>
              <w:rPr>
                <w:color w:val="151515"/>
              </w:rPr>
              <w:t>, «Детская эндокринология»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lastRenderedPageBreak/>
              <w:t>Шагунов</w:t>
            </w:r>
            <w:proofErr w:type="spellEnd"/>
            <w:r w:rsidRPr="00E25EF0">
              <w:rPr>
                <w:color w:val="151515"/>
              </w:rPr>
              <w:t xml:space="preserve"> Олег Алексеевич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</w:t>
            </w:r>
            <w:r w:rsidRPr="00E25EF0">
              <w:rPr>
                <w:color w:val="151515"/>
              </w:rPr>
              <w:t>аведующий хирургическим отделением - врач-хирург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 «</w:t>
            </w:r>
            <w:r>
              <w:rPr>
                <w:color w:val="151515"/>
              </w:rPr>
              <w:t>Х</w:t>
            </w:r>
            <w:r w:rsidRPr="00E25EF0">
              <w:rPr>
                <w:color w:val="151515"/>
              </w:rPr>
              <w:t>ирургия»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высшая квалификационная категория по специальности «</w:t>
            </w:r>
            <w:r>
              <w:rPr>
                <w:color w:val="151515"/>
              </w:rPr>
              <w:t>Х</w:t>
            </w:r>
            <w:r w:rsidRPr="00E25EF0">
              <w:rPr>
                <w:color w:val="151515"/>
              </w:rPr>
              <w:t>ирургия»</w:t>
            </w:r>
          </w:p>
        </w:tc>
      </w:tr>
      <w:tr w:rsidR="00AA4BB1" w:rsidRPr="00E25EF0" w:rsidTr="00A90E5C">
        <w:trPr>
          <w:tblCellSpacing w:w="0" w:type="dxa"/>
        </w:trPr>
        <w:tc>
          <w:tcPr>
            <w:tcW w:w="2027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proofErr w:type="spellStart"/>
            <w:r w:rsidRPr="00E25EF0">
              <w:rPr>
                <w:color w:val="151515"/>
              </w:rPr>
              <w:t>Шагунова</w:t>
            </w:r>
            <w:proofErr w:type="spellEnd"/>
            <w:r w:rsidRPr="00E25EF0">
              <w:rPr>
                <w:color w:val="151515"/>
              </w:rPr>
              <w:t xml:space="preserve"> Ольга Александровна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</w:t>
            </w:r>
            <w:r w:rsidRPr="00E25EF0">
              <w:rPr>
                <w:color w:val="151515"/>
              </w:rPr>
              <w:t>рач – терапевт участковый</w:t>
            </w:r>
          </w:p>
        </w:tc>
        <w:tc>
          <w:tcPr>
            <w:tcW w:w="4412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высшее профессиональное; сертификат по специальности:  «</w:t>
            </w:r>
            <w:r>
              <w:rPr>
                <w:color w:val="151515"/>
              </w:rPr>
              <w:t>Т</w:t>
            </w:r>
            <w:r w:rsidRPr="00E25EF0">
              <w:rPr>
                <w:color w:val="151515"/>
              </w:rPr>
              <w:t>ерапия»</w:t>
            </w:r>
          </w:p>
        </w:tc>
        <w:tc>
          <w:tcPr>
            <w:tcW w:w="1963" w:type="dxa"/>
            <w:shd w:val="clear" w:color="auto" w:fill="FFFFFF"/>
            <w:vAlign w:val="center"/>
            <w:hideMark/>
          </w:tcPr>
          <w:p w:rsidR="00AA4BB1" w:rsidRPr="00E25EF0" w:rsidRDefault="00AA4BB1" w:rsidP="00182686">
            <w:pPr>
              <w:jc w:val="center"/>
              <w:rPr>
                <w:color w:val="151515"/>
              </w:rPr>
            </w:pPr>
            <w:r w:rsidRPr="00E25EF0">
              <w:rPr>
                <w:color w:val="151515"/>
              </w:rPr>
              <w:t> </w:t>
            </w:r>
          </w:p>
        </w:tc>
      </w:tr>
    </w:tbl>
    <w:p w:rsidR="00D37DE4" w:rsidRDefault="00D37DE4" w:rsidP="0092715C">
      <w:pPr>
        <w:shd w:val="clear" w:color="auto" w:fill="FFFFFF"/>
        <w:spacing w:line="360" w:lineRule="auto"/>
        <w:ind w:left="1416"/>
        <w:jc w:val="right"/>
        <w:textAlignment w:val="baseline"/>
        <w:rPr>
          <w:sz w:val="26"/>
          <w:szCs w:val="26"/>
        </w:rPr>
      </w:pPr>
    </w:p>
    <w:sectPr w:rsidR="00D37DE4" w:rsidSect="00D37D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7E77B6"/>
    <w:lvl w:ilvl="0">
      <w:numFmt w:val="bullet"/>
      <w:lvlText w:val="*"/>
      <w:lvlJc w:val="left"/>
    </w:lvl>
  </w:abstractNum>
  <w:abstractNum w:abstractNumId="1" w15:restartNumberingAfterBreak="0">
    <w:nsid w:val="2A844653"/>
    <w:multiLevelType w:val="hybridMultilevel"/>
    <w:tmpl w:val="F072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5301"/>
    <w:multiLevelType w:val="hybridMultilevel"/>
    <w:tmpl w:val="EE5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4600"/>
    <w:rsid w:val="00090948"/>
    <w:rsid w:val="00091CCD"/>
    <w:rsid w:val="000A118E"/>
    <w:rsid w:val="000B2371"/>
    <w:rsid w:val="000F3F8B"/>
    <w:rsid w:val="000F7F75"/>
    <w:rsid w:val="001022EE"/>
    <w:rsid w:val="00112463"/>
    <w:rsid w:val="00113302"/>
    <w:rsid w:val="001273C7"/>
    <w:rsid w:val="0013258C"/>
    <w:rsid w:val="001404F3"/>
    <w:rsid w:val="00161BAA"/>
    <w:rsid w:val="00182686"/>
    <w:rsid w:val="001927D8"/>
    <w:rsid w:val="00192E91"/>
    <w:rsid w:val="001A3C35"/>
    <w:rsid w:val="001B16D0"/>
    <w:rsid w:val="001B2C1C"/>
    <w:rsid w:val="001C6D71"/>
    <w:rsid w:val="001D0CE3"/>
    <w:rsid w:val="00216143"/>
    <w:rsid w:val="00227C6E"/>
    <w:rsid w:val="002454C8"/>
    <w:rsid w:val="0027677F"/>
    <w:rsid w:val="002A456A"/>
    <w:rsid w:val="00304421"/>
    <w:rsid w:val="00304600"/>
    <w:rsid w:val="0030740A"/>
    <w:rsid w:val="0031163A"/>
    <w:rsid w:val="003400BE"/>
    <w:rsid w:val="00347A14"/>
    <w:rsid w:val="00347AB7"/>
    <w:rsid w:val="00354ADD"/>
    <w:rsid w:val="00361D06"/>
    <w:rsid w:val="00367F27"/>
    <w:rsid w:val="00371F10"/>
    <w:rsid w:val="00372B24"/>
    <w:rsid w:val="003854CD"/>
    <w:rsid w:val="00390494"/>
    <w:rsid w:val="00391BE4"/>
    <w:rsid w:val="003B394B"/>
    <w:rsid w:val="003B6672"/>
    <w:rsid w:val="003D5BBF"/>
    <w:rsid w:val="003D73BF"/>
    <w:rsid w:val="00401906"/>
    <w:rsid w:val="004023DD"/>
    <w:rsid w:val="004311D3"/>
    <w:rsid w:val="00452F4C"/>
    <w:rsid w:val="00453244"/>
    <w:rsid w:val="00454A97"/>
    <w:rsid w:val="004606A5"/>
    <w:rsid w:val="004749CC"/>
    <w:rsid w:val="004B7B21"/>
    <w:rsid w:val="004D62A4"/>
    <w:rsid w:val="005034E7"/>
    <w:rsid w:val="005302D6"/>
    <w:rsid w:val="00556BFC"/>
    <w:rsid w:val="00557699"/>
    <w:rsid w:val="00574FBD"/>
    <w:rsid w:val="005A3A99"/>
    <w:rsid w:val="005D405C"/>
    <w:rsid w:val="005E698E"/>
    <w:rsid w:val="00610DE7"/>
    <w:rsid w:val="00627D90"/>
    <w:rsid w:val="00645938"/>
    <w:rsid w:val="0065007C"/>
    <w:rsid w:val="006641A9"/>
    <w:rsid w:val="00684AA2"/>
    <w:rsid w:val="006E6BCE"/>
    <w:rsid w:val="006F67AF"/>
    <w:rsid w:val="00713B2A"/>
    <w:rsid w:val="00726C08"/>
    <w:rsid w:val="007615FE"/>
    <w:rsid w:val="00792049"/>
    <w:rsid w:val="007A76E6"/>
    <w:rsid w:val="007C13BE"/>
    <w:rsid w:val="007D407D"/>
    <w:rsid w:val="007E4112"/>
    <w:rsid w:val="007F7BE2"/>
    <w:rsid w:val="00825E29"/>
    <w:rsid w:val="00830FEE"/>
    <w:rsid w:val="00831548"/>
    <w:rsid w:val="008432B8"/>
    <w:rsid w:val="008F0260"/>
    <w:rsid w:val="00920D7A"/>
    <w:rsid w:val="0092715C"/>
    <w:rsid w:val="0094003C"/>
    <w:rsid w:val="00942B58"/>
    <w:rsid w:val="00946F6C"/>
    <w:rsid w:val="00947D85"/>
    <w:rsid w:val="00952F18"/>
    <w:rsid w:val="00970AB6"/>
    <w:rsid w:val="00972AE4"/>
    <w:rsid w:val="0097694E"/>
    <w:rsid w:val="00977E9C"/>
    <w:rsid w:val="00995DBA"/>
    <w:rsid w:val="009A6376"/>
    <w:rsid w:val="009B6E76"/>
    <w:rsid w:val="009C59E2"/>
    <w:rsid w:val="009D2136"/>
    <w:rsid w:val="009D39D0"/>
    <w:rsid w:val="009E6668"/>
    <w:rsid w:val="00A04EEF"/>
    <w:rsid w:val="00A227BE"/>
    <w:rsid w:val="00A41420"/>
    <w:rsid w:val="00A650C8"/>
    <w:rsid w:val="00A80011"/>
    <w:rsid w:val="00A85D35"/>
    <w:rsid w:val="00A90E5C"/>
    <w:rsid w:val="00A91217"/>
    <w:rsid w:val="00A923AA"/>
    <w:rsid w:val="00AA4BB1"/>
    <w:rsid w:val="00B122FF"/>
    <w:rsid w:val="00B44182"/>
    <w:rsid w:val="00B56926"/>
    <w:rsid w:val="00B75E69"/>
    <w:rsid w:val="00B950A5"/>
    <w:rsid w:val="00BA0406"/>
    <w:rsid w:val="00BB4961"/>
    <w:rsid w:val="00BB54AF"/>
    <w:rsid w:val="00C3689A"/>
    <w:rsid w:val="00C447D5"/>
    <w:rsid w:val="00C639A3"/>
    <w:rsid w:val="00C84A2A"/>
    <w:rsid w:val="00C878A1"/>
    <w:rsid w:val="00CA02F2"/>
    <w:rsid w:val="00CA293C"/>
    <w:rsid w:val="00CA4A48"/>
    <w:rsid w:val="00CE3B28"/>
    <w:rsid w:val="00CF243B"/>
    <w:rsid w:val="00D15E2F"/>
    <w:rsid w:val="00D24F39"/>
    <w:rsid w:val="00D37DE4"/>
    <w:rsid w:val="00D647E5"/>
    <w:rsid w:val="00D70026"/>
    <w:rsid w:val="00D766B8"/>
    <w:rsid w:val="00D92F8B"/>
    <w:rsid w:val="00DC5E97"/>
    <w:rsid w:val="00DC7C54"/>
    <w:rsid w:val="00E15E27"/>
    <w:rsid w:val="00E430FD"/>
    <w:rsid w:val="00E47EBC"/>
    <w:rsid w:val="00E553F5"/>
    <w:rsid w:val="00E75B79"/>
    <w:rsid w:val="00EC73A0"/>
    <w:rsid w:val="00EE2A55"/>
    <w:rsid w:val="00EF2BC1"/>
    <w:rsid w:val="00F1420E"/>
    <w:rsid w:val="00F1613F"/>
    <w:rsid w:val="00F334A3"/>
    <w:rsid w:val="00F67B7B"/>
    <w:rsid w:val="00F73DAB"/>
    <w:rsid w:val="00F84759"/>
    <w:rsid w:val="00F85D0F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CC0B7-3A76-4459-8181-C377F464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C59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600"/>
    <w:rPr>
      <w:color w:val="0000FF"/>
      <w:u w:val="single"/>
    </w:rPr>
  </w:style>
  <w:style w:type="paragraph" w:styleId="a4">
    <w:name w:val="Balloon Text"/>
    <w:basedOn w:val="a"/>
    <w:semiHidden/>
    <w:rsid w:val="00D24F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27BE"/>
  </w:style>
  <w:style w:type="paragraph" w:customStyle="1" w:styleId="21">
    <w:name w:val="стиль21"/>
    <w:basedOn w:val="a"/>
    <w:rsid w:val="00A227BE"/>
    <w:pPr>
      <w:spacing w:before="100" w:beforeAutospacing="1" w:after="100" w:afterAutospacing="1"/>
    </w:pPr>
  </w:style>
  <w:style w:type="paragraph" w:styleId="HTML">
    <w:name w:val="HTML Preformatted"/>
    <w:basedOn w:val="a"/>
    <w:rsid w:val="00354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C59E2"/>
    <w:rPr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9C59E2"/>
    <w:rPr>
      <w:b/>
      <w:bCs/>
    </w:rPr>
  </w:style>
  <w:style w:type="character" w:styleId="a7">
    <w:name w:val="Emphasis"/>
    <w:basedOn w:val="a0"/>
    <w:uiPriority w:val="20"/>
    <w:qFormat/>
    <w:rsid w:val="009C59E2"/>
    <w:rPr>
      <w:i/>
      <w:iCs/>
    </w:rPr>
  </w:style>
  <w:style w:type="paragraph" w:styleId="a8">
    <w:name w:val="Normal (Web)"/>
    <w:basedOn w:val="a"/>
    <w:uiPriority w:val="99"/>
    <w:unhideWhenUsed/>
    <w:rsid w:val="009E6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Reanimator Extreme Edition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3</cp:revision>
  <cp:lastPrinted>2019-01-16T09:51:00Z</cp:lastPrinted>
  <dcterms:created xsi:type="dcterms:W3CDTF">2019-04-04T03:59:00Z</dcterms:created>
  <dcterms:modified xsi:type="dcterms:W3CDTF">2019-04-04T08:56:00Z</dcterms:modified>
</cp:coreProperties>
</file>